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0D" w:rsidRPr="00A2700D" w:rsidRDefault="00A2700D" w:rsidP="00A2700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2700D" w:rsidRPr="00A2700D" w:rsidRDefault="00A2700D" w:rsidP="00A2700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КЕМЕРОВСКАЯ  ОБЛАСТЬ</w:t>
      </w:r>
      <w:r w:rsidRPr="00A2700D">
        <w:rPr>
          <w:rFonts w:ascii="Times New Roman" w:eastAsia="Calibri" w:hAnsi="Times New Roman" w:cs="Times New Roman"/>
          <w:b/>
          <w:sz w:val="24"/>
          <w:szCs w:val="24"/>
        </w:rPr>
        <w:t>-КУЗБАСС</w:t>
      </w:r>
    </w:p>
    <w:p w:rsidR="00A2700D" w:rsidRPr="00A2700D" w:rsidRDefault="00A2700D" w:rsidP="00A2700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ТАШТАГОЛЬСКИЙ МУНИЦИПАЛЬНЫЙ РАЙОН</w:t>
      </w:r>
    </w:p>
    <w:p w:rsidR="00A2700D" w:rsidRPr="00A2700D" w:rsidRDefault="00A2700D" w:rsidP="00A2700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ТЕМИРТАУСКОЕ ГОРОДСКОЕ ПОСЕЛЕНИЕ</w:t>
      </w:r>
    </w:p>
    <w:p w:rsidR="00A2700D" w:rsidRPr="00876690" w:rsidRDefault="00A2700D" w:rsidP="00A2700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00D" w:rsidRPr="00876690" w:rsidRDefault="00A2700D" w:rsidP="00A2700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2700D" w:rsidRPr="00F801C2" w:rsidRDefault="00A2700D" w:rsidP="00A27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результатах публичных слушаний «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Темиртауского городского поселения от 30.09.2019г. № 48-П «Об утверждении схемы </w:t>
      </w:r>
      <w:r w:rsidRPr="00F801C2">
        <w:rPr>
          <w:rFonts w:ascii="Times New Roman" w:hAnsi="Times New Roman" w:cs="Times New Roman"/>
          <w:b/>
          <w:bCs/>
          <w:sz w:val="24"/>
          <w:szCs w:val="24"/>
        </w:rPr>
        <w:t xml:space="preserve">водоснабжения и водоотведения на территории Темиртауского городского поселения </w:t>
      </w:r>
      <w:proofErr w:type="spellStart"/>
      <w:r w:rsidRPr="00F801C2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801C2">
        <w:rPr>
          <w:rFonts w:ascii="Times New Roman" w:hAnsi="Times New Roman" w:cs="Times New Roman"/>
          <w:b/>
          <w:sz w:val="24"/>
          <w:szCs w:val="24"/>
        </w:rPr>
        <w:t xml:space="preserve"> района Кемеровс</w:t>
      </w:r>
      <w:r>
        <w:rPr>
          <w:rFonts w:ascii="Times New Roman" w:hAnsi="Times New Roman" w:cs="Times New Roman"/>
          <w:b/>
          <w:sz w:val="24"/>
          <w:szCs w:val="24"/>
        </w:rPr>
        <w:t>кой области на период 2018 – 2029 годы</w:t>
      </w:r>
    </w:p>
    <w:p w:rsidR="00A2700D" w:rsidRPr="00CA5487" w:rsidRDefault="00A2700D" w:rsidP="00A2700D">
      <w:pPr>
        <w:widowControl w:val="0"/>
        <w:autoSpaceDE w:val="0"/>
        <w:autoSpaceDN w:val="0"/>
        <w:adjustRightInd w:val="0"/>
        <w:spacing w:line="240" w:lineRule="auto"/>
        <w:ind w:right="-29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00D" w:rsidRPr="00876690" w:rsidRDefault="00A2700D" w:rsidP="00A270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66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6690">
        <w:rPr>
          <w:rFonts w:ascii="Times New Roman" w:hAnsi="Times New Roman" w:cs="Times New Roman"/>
          <w:sz w:val="24"/>
          <w:szCs w:val="24"/>
        </w:rPr>
        <w:t>г.</w:t>
      </w:r>
    </w:p>
    <w:p w:rsidR="00A2700D" w:rsidRPr="00E563AF" w:rsidRDefault="00A2700D" w:rsidP="00A27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487">
        <w:rPr>
          <w:rStyle w:val="3"/>
          <w:rFonts w:eastAsiaTheme="minorHAnsi"/>
        </w:rPr>
        <w:t>Публичные слушания</w:t>
      </w:r>
      <w:r w:rsidRPr="00E563AF">
        <w:rPr>
          <w:rStyle w:val="3"/>
          <w:rFonts w:eastAsiaTheme="minorHAnsi"/>
        </w:rPr>
        <w:t xml:space="preserve"> </w:t>
      </w:r>
      <w:r w:rsidRPr="00C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Темиртауского городского поселения от 30.09.2019г. № 48-П «Об утверждении схемы </w:t>
      </w:r>
      <w:r w:rsidRPr="00F801C2">
        <w:rPr>
          <w:rFonts w:ascii="Times New Roman" w:hAnsi="Times New Roman" w:cs="Times New Roman"/>
          <w:b/>
          <w:bCs/>
          <w:sz w:val="24"/>
          <w:szCs w:val="24"/>
        </w:rPr>
        <w:t xml:space="preserve">водоснабжения и водоотведения на территории Темиртауского городского поселения </w:t>
      </w:r>
      <w:proofErr w:type="spellStart"/>
      <w:r w:rsidRPr="00F801C2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801C2">
        <w:rPr>
          <w:rFonts w:ascii="Times New Roman" w:hAnsi="Times New Roman" w:cs="Times New Roman"/>
          <w:b/>
          <w:sz w:val="24"/>
          <w:szCs w:val="24"/>
        </w:rPr>
        <w:t xml:space="preserve"> района Кемеровс</w:t>
      </w:r>
      <w:r>
        <w:rPr>
          <w:rFonts w:ascii="Times New Roman" w:hAnsi="Times New Roman" w:cs="Times New Roman"/>
          <w:b/>
          <w:sz w:val="24"/>
          <w:szCs w:val="24"/>
        </w:rPr>
        <w:t>кой области на период 2018 – 2029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A5487">
        <w:rPr>
          <w:rStyle w:val="3"/>
          <w:rFonts w:eastAsiaTheme="minorHAnsi"/>
        </w:rPr>
        <w:t>с</w:t>
      </w:r>
    </w:p>
    <w:p w:rsidR="00A2700D" w:rsidRPr="00876690" w:rsidRDefault="00A2700D" w:rsidP="00A2700D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876690">
        <w:rPr>
          <w:color w:val="000000"/>
          <w:sz w:val="24"/>
          <w:szCs w:val="24"/>
          <w:lang w:eastAsia="ru-RU" w:bidi="ru-RU"/>
        </w:rPr>
        <w:t xml:space="preserve">участием жителей поселка городского типа Темиртау проведены </w:t>
      </w:r>
      <w:r>
        <w:rPr>
          <w:color w:val="000000"/>
          <w:sz w:val="24"/>
          <w:szCs w:val="24"/>
          <w:lang w:eastAsia="ru-RU" w:bidi="ru-RU"/>
        </w:rPr>
        <w:t>в</w:t>
      </w:r>
      <w:r w:rsidRPr="00A23C5B">
        <w:rPr>
          <w:sz w:val="24"/>
          <w:szCs w:val="24"/>
        </w:rPr>
        <w:t xml:space="preserve">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</w:t>
      </w:r>
      <w:r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в соответствии со ст.16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поселкового Совета народных депутатов</w:t>
      </w:r>
      <w:proofErr w:type="gramEnd"/>
      <w:r w:rsidRPr="00876690">
        <w:rPr>
          <w:color w:val="000000"/>
          <w:sz w:val="24"/>
          <w:szCs w:val="24"/>
          <w:lang w:eastAsia="ru-RU" w:bidi="ru-RU"/>
        </w:rPr>
        <w:t xml:space="preserve"> от 28.08.2008г. №21 «Об утверждении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A2700D" w:rsidRDefault="00A2700D" w:rsidP="00A270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"/>
          <w:rFonts w:eastAsiaTheme="minorHAnsi"/>
        </w:rPr>
        <w:t xml:space="preserve">Публичные слушания проведены </w:t>
      </w:r>
      <w:r w:rsidRPr="00876690">
        <w:rPr>
          <w:rStyle w:val="3"/>
          <w:rFonts w:eastAsiaTheme="minorHAnsi"/>
          <w:b w:val="0"/>
        </w:rPr>
        <w:t xml:space="preserve">на основании постановления администрации Темиртауского городского поселения от </w:t>
      </w:r>
      <w:r>
        <w:rPr>
          <w:rStyle w:val="3"/>
          <w:rFonts w:eastAsiaTheme="minorHAnsi"/>
          <w:b w:val="0"/>
        </w:rPr>
        <w:t>1</w:t>
      </w:r>
      <w:r>
        <w:rPr>
          <w:rStyle w:val="3"/>
          <w:rFonts w:eastAsiaTheme="minorHAnsi"/>
          <w:b w:val="0"/>
        </w:rPr>
        <w:t>0</w:t>
      </w:r>
      <w:r w:rsidRPr="00876690">
        <w:rPr>
          <w:rStyle w:val="3"/>
          <w:rFonts w:eastAsiaTheme="minorHAnsi"/>
          <w:b w:val="0"/>
        </w:rPr>
        <w:t>.</w:t>
      </w:r>
      <w:r>
        <w:rPr>
          <w:rStyle w:val="3"/>
          <w:rFonts w:eastAsiaTheme="minorHAnsi"/>
          <w:b w:val="0"/>
        </w:rPr>
        <w:t>0</w:t>
      </w:r>
      <w:r>
        <w:rPr>
          <w:rStyle w:val="3"/>
          <w:rFonts w:eastAsiaTheme="minorHAnsi"/>
          <w:b w:val="0"/>
        </w:rPr>
        <w:t>2</w:t>
      </w:r>
      <w:r w:rsidRPr="00876690">
        <w:rPr>
          <w:rStyle w:val="3"/>
          <w:rFonts w:eastAsiaTheme="minorHAnsi"/>
          <w:b w:val="0"/>
        </w:rPr>
        <w:t>.20</w:t>
      </w:r>
      <w:r>
        <w:rPr>
          <w:rStyle w:val="3"/>
          <w:rFonts w:eastAsiaTheme="minorHAnsi"/>
          <w:b w:val="0"/>
        </w:rPr>
        <w:t>20</w:t>
      </w:r>
      <w:r>
        <w:rPr>
          <w:rStyle w:val="3"/>
          <w:rFonts w:eastAsiaTheme="minorHAnsi"/>
          <w:b w:val="0"/>
        </w:rPr>
        <w:t>г.</w:t>
      </w:r>
      <w:r w:rsidRPr="00876690">
        <w:rPr>
          <w:rStyle w:val="3"/>
          <w:rFonts w:eastAsiaTheme="minorHAnsi"/>
          <w:b w:val="0"/>
        </w:rPr>
        <w:t xml:space="preserve"> № </w:t>
      </w:r>
      <w:r>
        <w:rPr>
          <w:rStyle w:val="3"/>
          <w:rFonts w:eastAsiaTheme="minorHAnsi"/>
          <w:b w:val="0"/>
        </w:rPr>
        <w:t>5</w:t>
      </w:r>
      <w:r w:rsidRPr="00876690">
        <w:rPr>
          <w:rStyle w:val="3"/>
          <w:rFonts w:eastAsiaTheme="minorHAnsi"/>
          <w:b w:val="0"/>
        </w:rPr>
        <w:t xml:space="preserve">-П </w:t>
      </w:r>
      <w:r w:rsidRPr="00876690">
        <w:rPr>
          <w:rFonts w:ascii="Times New Roman" w:hAnsi="Times New Roman" w:cs="Times New Roman"/>
          <w:sz w:val="24"/>
          <w:szCs w:val="24"/>
        </w:rPr>
        <w:t>«</w:t>
      </w:r>
      <w:r w:rsidRPr="00A2700D">
        <w:rPr>
          <w:rFonts w:ascii="Times New Roman" w:hAnsi="Times New Roman" w:cs="Times New Roman"/>
        </w:rPr>
        <w:t xml:space="preserve">О назначении  публичных слушаний по вопросу внесения изменений в Постановление Администрации Темиртауского городского поселения  №48-П от 30.09.2019 года «Об утверждении схем водоснабжения и водоотведения территории Темиртауского городского поселения </w:t>
      </w:r>
      <w:proofErr w:type="spellStart"/>
      <w:r w:rsidRPr="00A2700D">
        <w:rPr>
          <w:rFonts w:ascii="Times New Roman" w:hAnsi="Times New Roman" w:cs="Times New Roman"/>
        </w:rPr>
        <w:t>Таштагольского</w:t>
      </w:r>
      <w:proofErr w:type="spellEnd"/>
      <w:r w:rsidRPr="00A2700D">
        <w:rPr>
          <w:rFonts w:ascii="Times New Roman" w:hAnsi="Times New Roman" w:cs="Times New Roman"/>
        </w:rPr>
        <w:t xml:space="preserve"> района Кемеровской области на период 2018-2029 годы</w:t>
      </w:r>
      <w:r w:rsidRPr="00876690">
        <w:rPr>
          <w:rFonts w:ascii="Times New Roman" w:hAnsi="Times New Roman" w:cs="Times New Roman"/>
          <w:sz w:val="24"/>
          <w:szCs w:val="24"/>
        </w:rPr>
        <w:t>»</w:t>
      </w:r>
    </w:p>
    <w:p w:rsidR="00A2700D" w:rsidRPr="00876690" w:rsidRDefault="00A2700D" w:rsidP="00A270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от </w:t>
      </w:r>
      <w:r w:rsidR="00C52C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52C36">
        <w:rPr>
          <w:rFonts w:ascii="Times New Roman" w:hAnsi="Times New Roman" w:cs="Times New Roman"/>
          <w:sz w:val="24"/>
          <w:szCs w:val="24"/>
        </w:rPr>
        <w:t>2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2C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0982">
        <w:rPr>
          <w:rStyle w:val="21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temirtau</w:t>
      </w:r>
      <w:proofErr w:type="spellEnd"/>
      <w:r w:rsidRPr="00A60982">
        <w:rPr>
          <w:rStyle w:val="21"/>
          <w:rFonts w:eastAsiaTheme="minorHAnsi"/>
          <w:u w:val="single"/>
        </w:rPr>
        <w:t>-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adm</w:t>
      </w:r>
      <w:proofErr w:type="spellEnd"/>
      <w:r w:rsidRPr="00A60982">
        <w:rPr>
          <w:rStyle w:val="21"/>
          <w:rFonts w:eastAsiaTheme="minorHAnsi"/>
          <w:u w:val="single"/>
        </w:rPr>
        <w:t>.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ru</w:t>
      </w:r>
      <w:proofErr w:type="spellEnd"/>
      <w:r w:rsidRPr="00A60982">
        <w:rPr>
          <w:rStyle w:val="21"/>
          <w:rFonts w:eastAsiaTheme="minorHAnsi"/>
        </w:rPr>
        <w:t xml:space="preserve">. </w:t>
      </w:r>
      <w:proofErr w:type="gramStart"/>
      <w:r w:rsidRPr="00A60982">
        <w:rPr>
          <w:rStyle w:val="21"/>
          <w:rFonts w:eastAsiaTheme="minorHAnsi"/>
        </w:rPr>
        <w:t xml:space="preserve">Объявление о проведении собрания по осуждению проекта </w:t>
      </w:r>
      <w:r w:rsidRPr="00A60982">
        <w:rPr>
          <w:rFonts w:ascii="Times New Roman" w:hAnsi="Times New Roman" w:cs="Times New Roman"/>
          <w:b/>
          <w:sz w:val="24"/>
          <w:szCs w:val="24"/>
        </w:rPr>
        <w:t>«</w:t>
      </w:r>
      <w:r w:rsidR="00C52C36" w:rsidRPr="00A2700D">
        <w:rPr>
          <w:rFonts w:ascii="Times New Roman" w:hAnsi="Times New Roman" w:cs="Times New Roman"/>
        </w:rPr>
        <w:t xml:space="preserve">О назначении  публичных слушаний по вопросу внесения изменений в Постановление Администрации Темиртауского городского поселения  №48-П от 30.09.2019 года «Об утверждении схем водоснабжения и водоотведения территории Темиртауского городского поселения </w:t>
      </w:r>
      <w:proofErr w:type="spellStart"/>
      <w:r w:rsidR="00C52C36" w:rsidRPr="00A2700D">
        <w:rPr>
          <w:rFonts w:ascii="Times New Roman" w:hAnsi="Times New Roman" w:cs="Times New Roman"/>
        </w:rPr>
        <w:t>Таштагольского</w:t>
      </w:r>
      <w:proofErr w:type="spellEnd"/>
      <w:r w:rsidR="00C52C36" w:rsidRPr="00A2700D">
        <w:rPr>
          <w:rFonts w:ascii="Times New Roman" w:hAnsi="Times New Roman" w:cs="Times New Roman"/>
        </w:rPr>
        <w:t xml:space="preserve"> района Кемеровской области на период 2018-2029 годы</w:t>
      </w:r>
      <w:r w:rsidRPr="00876690">
        <w:rPr>
          <w:rFonts w:ascii="Times New Roman" w:hAnsi="Times New Roman" w:cs="Times New Roman"/>
          <w:sz w:val="24"/>
          <w:szCs w:val="24"/>
        </w:rPr>
        <w:t>»</w:t>
      </w:r>
      <w:r w:rsidRPr="00876690">
        <w:rPr>
          <w:rStyle w:val="3"/>
          <w:rFonts w:eastAsiaTheme="minorHAnsi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информационном стенде в здании Администрации по адресу: </w:t>
      </w: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 xml:space="preserve"> Темиртау, ул. 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.</w:t>
      </w:r>
    </w:p>
    <w:p w:rsidR="00A2700D" w:rsidRPr="00876690" w:rsidRDefault="00A2700D" w:rsidP="00A270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р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</w:t>
      </w:r>
      <w:r w:rsidR="000C20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комиссии </w:t>
      </w:r>
      <w:bookmarkStart w:id="0" w:name="_GoBack"/>
      <w:bookmarkEnd w:id="0"/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постановление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5-П от </w:t>
      </w:r>
      <w:r w:rsidR="00C52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C52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C52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CA5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="00C52C36" w:rsidRPr="00A2700D">
        <w:rPr>
          <w:rFonts w:ascii="Times New Roman" w:hAnsi="Times New Roman" w:cs="Times New Roman"/>
        </w:rPr>
        <w:t xml:space="preserve">О назначении  публичных слушаний по вопросу внесения изменений в Постановление Администрации Темиртауского </w:t>
      </w:r>
      <w:r w:rsidR="00C52C36" w:rsidRPr="00A2700D">
        <w:rPr>
          <w:rFonts w:ascii="Times New Roman" w:hAnsi="Times New Roman" w:cs="Times New Roman"/>
        </w:rPr>
        <w:lastRenderedPageBreak/>
        <w:t xml:space="preserve">городского поселения  №48-П от 30.09.2019 года «Об утверждении схем водоснабжения и водоотведения территории Темиртауского городского поселения </w:t>
      </w:r>
      <w:proofErr w:type="spellStart"/>
      <w:r w:rsidR="00C52C36" w:rsidRPr="00A2700D">
        <w:rPr>
          <w:rFonts w:ascii="Times New Roman" w:hAnsi="Times New Roman" w:cs="Times New Roman"/>
        </w:rPr>
        <w:t>Таштагольского</w:t>
      </w:r>
      <w:proofErr w:type="spellEnd"/>
      <w:r w:rsidR="00C52C36" w:rsidRPr="00A2700D">
        <w:rPr>
          <w:rFonts w:ascii="Times New Roman" w:hAnsi="Times New Roman" w:cs="Times New Roman"/>
        </w:rPr>
        <w:t xml:space="preserve"> района Кемеровской области на период 2018-2029 годы</w:t>
      </w:r>
      <w:r w:rsidRPr="00CA54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</w:t>
      </w:r>
      <w:r w:rsidR="008E6A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публичных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  <w:proofErr w:type="gramEnd"/>
    </w:p>
    <w:p w:rsidR="00A2700D" w:rsidRPr="008E6AC9" w:rsidRDefault="00A2700D" w:rsidP="00A2700D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комиссия:</w:t>
      </w:r>
    </w:p>
    <w:p w:rsidR="00A2700D" w:rsidRPr="00876690" w:rsidRDefault="00A2700D" w:rsidP="00A270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C9" w:rsidRPr="00EB5022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6AC9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8E6AC9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C9" w:rsidRPr="00EB5022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8E6AC9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8E6AC9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C9" w:rsidRPr="00EB5022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E6AC9" w:rsidRPr="00C12670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Т. А. Фролова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6AC9" w:rsidRPr="00EB5022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E6AC9" w:rsidRPr="00C12670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670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8E6AC9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Е. А. Гофман</w:t>
      </w:r>
    </w:p>
    <w:p w:rsidR="008E6AC9" w:rsidRDefault="008E6AC9" w:rsidP="008E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8E6AC9" w:rsidRDefault="008E6AC9" w:rsidP="008E6AC9">
      <w:pPr>
        <w:spacing w:after="0" w:line="240" w:lineRule="auto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:rsidR="008E6AC9" w:rsidRDefault="008E6AC9" w:rsidP="008E6AC9">
      <w:pPr>
        <w:spacing w:after="0" w:line="240" w:lineRule="auto"/>
      </w:pPr>
    </w:p>
    <w:p w:rsidR="00A2700D" w:rsidRDefault="00A2700D" w:rsidP="00A2700D"/>
    <w:p w:rsidR="00A2700D" w:rsidRPr="00876690" w:rsidRDefault="00A2700D" w:rsidP="00A27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700D" w:rsidRPr="00876690" w:rsidRDefault="00A2700D" w:rsidP="00A27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700D" w:rsidRPr="00876690" w:rsidRDefault="00A2700D" w:rsidP="00A27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700D" w:rsidRPr="00876690" w:rsidRDefault="00A2700D" w:rsidP="00A27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700D" w:rsidRDefault="00A2700D" w:rsidP="00A2700D"/>
    <w:p w:rsidR="00A2700D" w:rsidRDefault="00A2700D" w:rsidP="00A2700D"/>
    <w:p w:rsidR="00A2700D" w:rsidRDefault="00A2700D" w:rsidP="00A2700D"/>
    <w:p w:rsidR="006E0AF5" w:rsidRDefault="006E0AF5"/>
    <w:sectPr w:rsidR="006E0AF5" w:rsidSect="00AE21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0D"/>
    <w:rsid w:val="000C2077"/>
    <w:rsid w:val="006E0AF5"/>
    <w:rsid w:val="008E6AC9"/>
    <w:rsid w:val="00A2700D"/>
    <w:rsid w:val="00C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7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A27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27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00D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7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A27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27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00D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2020-03-11T02:47:00Z</dcterms:created>
  <dcterms:modified xsi:type="dcterms:W3CDTF">2020-03-11T03:02:00Z</dcterms:modified>
</cp:coreProperties>
</file>